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7" w:rsidRPr="003F7056" w:rsidRDefault="00A24F87" w:rsidP="00A24F8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zgłaszania uwag i wniosków do </w:t>
      </w:r>
      <w:r w:rsidR="00182951">
        <w:rPr>
          <w:b/>
        </w:rPr>
        <w:t>Projektów U</w:t>
      </w:r>
      <w:r>
        <w:rPr>
          <w:b/>
        </w:rPr>
        <w:t>chwał</w:t>
      </w:r>
      <w:r w:rsidR="00182951">
        <w:rPr>
          <w:b/>
        </w:rPr>
        <w:t>:</w:t>
      </w:r>
      <w:r>
        <w:rPr>
          <w:b/>
        </w:rPr>
        <w:t xml:space="preserve"> w sprawie </w:t>
      </w:r>
      <w:r w:rsidR="00F30E7E">
        <w:rPr>
          <w:b/>
        </w:rPr>
        <w:t xml:space="preserve">podziału Gminy Sadowie na </w:t>
      </w:r>
      <w:r>
        <w:rPr>
          <w:b/>
        </w:rPr>
        <w:t>okręgi wyborcze, ustalenia ich granic i numerów oraz liczby radnych wybieranych w każdym okręgu oraz stałych obwodów głosowania, ustalenia</w:t>
      </w:r>
      <w:r>
        <w:rPr>
          <w:b/>
        </w:rPr>
        <w:br/>
        <w:t xml:space="preserve"> ich numerów, granic oraz siedzib obwodowych komisji wyborczych.</w:t>
      </w:r>
    </w:p>
    <w:p w:rsidR="00A24F87" w:rsidRDefault="00A24F87" w:rsidP="00A24F87">
      <w:pPr>
        <w:jc w:val="center"/>
      </w:pPr>
      <w:r>
        <w:t> </w:t>
      </w:r>
    </w:p>
    <w:p w:rsidR="00A24F87" w:rsidRDefault="00A24F87" w:rsidP="00A24F87">
      <w:pPr>
        <w:jc w:val="center"/>
        <w:rPr>
          <w:b/>
        </w:rPr>
      </w:pPr>
      <w:r>
        <w:rPr>
          <w:b/>
        </w:rPr>
        <w:t xml:space="preserve">Termin konsultacji od dnia 12.09.2012 </w:t>
      </w:r>
      <w:proofErr w:type="gramStart"/>
      <w:r>
        <w:rPr>
          <w:b/>
        </w:rPr>
        <w:t>r</w:t>
      </w:r>
      <w:proofErr w:type="gramEnd"/>
      <w:r>
        <w:rPr>
          <w:b/>
        </w:rPr>
        <w:t>. do dnia 25.09.2012</w:t>
      </w:r>
      <w:r w:rsidR="00182951"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A24F87" w:rsidRDefault="00A24F87" w:rsidP="00A24F87">
      <w:pPr>
        <w:jc w:val="center"/>
      </w:pPr>
      <w:r>
        <w:t> </w:t>
      </w:r>
    </w:p>
    <w:p w:rsidR="00A24F87" w:rsidRDefault="00A24F87" w:rsidP="00A24F87">
      <w:pPr>
        <w:spacing w:after="283"/>
        <w:jc w:val="center"/>
      </w:pPr>
      <w:r>
        <w:t> </w:t>
      </w:r>
    </w:p>
    <w:p w:rsidR="00A24F87" w:rsidRDefault="00A24F87" w:rsidP="00A24F87">
      <w:pPr>
        <w:pStyle w:val="Tekstpodstawowy"/>
        <w:numPr>
          <w:ilvl w:val="0"/>
          <w:numId w:val="1"/>
        </w:numPr>
        <w:tabs>
          <w:tab w:val="left" w:pos="707"/>
        </w:tabs>
        <w:ind w:left="707"/>
      </w:pPr>
      <w:r>
        <w:t xml:space="preserve">Informacja o zgłaszającym </w:t>
      </w:r>
    </w:p>
    <w:p w:rsidR="00A24F87" w:rsidRDefault="00A24F87" w:rsidP="00A24F87">
      <w:pPr>
        <w:pStyle w:val="Tekstpodstawowy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6774"/>
      </w:tblGrid>
      <w:tr w:rsidR="00A24F87" w:rsidTr="005F0621">
        <w:tc>
          <w:tcPr>
            <w:tcW w:w="2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Nazwa i adres podmiotu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67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Imię i nazwisko osoby uprawnionej do reprezentowania podmiotu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6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E-mail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6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Tel.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6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</w:tbl>
    <w:p w:rsidR="00A24F87" w:rsidRDefault="00A24F87" w:rsidP="00A24F87">
      <w:pPr>
        <w:pStyle w:val="Tekstpodstawowy"/>
      </w:pPr>
      <w:r>
        <w:t> </w:t>
      </w:r>
    </w:p>
    <w:p w:rsidR="00A24F87" w:rsidRDefault="00A24F87" w:rsidP="00A24F87">
      <w:pPr>
        <w:pStyle w:val="Tekstpodstawowy"/>
        <w:numPr>
          <w:ilvl w:val="0"/>
          <w:numId w:val="2"/>
        </w:numPr>
        <w:tabs>
          <w:tab w:val="left" w:pos="707"/>
        </w:tabs>
        <w:ind w:left="707"/>
      </w:pPr>
      <w:r>
        <w:t xml:space="preserve">Zgłaszane uwagi i wnioski </w:t>
      </w:r>
    </w:p>
    <w:p w:rsidR="00A24F87" w:rsidRDefault="00A24F87" w:rsidP="00A24F87">
      <w:pPr>
        <w:pStyle w:val="Tekstpodstawowy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260"/>
      </w:tblGrid>
      <w:tr w:rsidR="00A24F87" w:rsidTr="005F0621"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Część dokumentu, do którego odnosi się uwaga lub wniosek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  <w:jc w:val="center"/>
            </w:pPr>
            <w:r>
              <w:t>Treść uwagi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Uzasadnienie uwagi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  <w:tr w:rsidR="00A24F87" w:rsidTr="005F0621"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4F87" w:rsidRDefault="00A24F87" w:rsidP="005F0621">
            <w:pPr>
              <w:pStyle w:val="Zawartotabeli"/>
            </w:pPr>
            <w:r>
              <w:t> </w:t>
            </w:r>
          </w:p>
        </w:tc>
      </w:tr>
    </w:tbl>
    <w:p w:rsidR="00A24F87" w:rsidRDefault="00A24F87" w:rsidP="00A24F87"/>
    <w:p w:rsidR="00824FC9" w:rsidRDefault="00824FC9"/>
    <w:sectPr w:rsidR="00824FC9" w:rsidSect="009A64D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7"/>
    <w:rsid w:val="00182951"/>
    <w:rsid w:val="0035373A"/>
    <w:rsid w:val="00824FC9"/>
    <w:rsid w:val="008D04F6"/>
    <w:rsid w:val="009A64D0"/>
    <w:rsid w:val="00A24F87"/>
    <w:rsid w:val="00F30E7E"/>
    <w:rsid w:val="00F53446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4F8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24F8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4F8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24F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UG-OR</dc:creator>
  <cp:lastModifiedBy>bip</cp:lastModifiedBy>
  <cp:revision>2</cp:revision>
  <dcterms:created xsi:type="dcterms:W3CDTF">2012-09-04T12:23:00Z</dcterms:created>
  <dcterms:modified xsi:type="dcterms:W3CDTF">2012-09-04T12:23:00Z</dcterms:modified>
</cp:coreProperties>
</file>