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4F097E" w:rsidRPr="00B4494B" w:rsidRDefault="004F097E" w:rsidP="004F097E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4F097E" w:rsidRPr="00B4494B" w:rsidRDefault="004F097E" w:rsidP="004F097E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1650B" w:rsidRPr="000D61D9" w:rsidRDefault="00C1650B" w:rsidP="00C1650B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0D61D9">
        <w:rPr>
          <w:rFonts w:ascii="Cambria" w:hAnsi="Cambria" w:cs="Arial"/>
          <w:b/>
          <w:sz w:val="20"/>
          <w:szCs w:val="18"/>
        </w:rPr>
        <w:t>Gmina Sadowie</w:t>
      </w:r>
    </w:p>
    <w:p w:rsidR="00C1650B" w:rsidRDefault="00C1650B" w:rsidP="00C1650B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0D61D9">
        <w:rPr>
          <w:rFonts w:ascii="Cambria" w:hAnsi="Cambria" w:cs="Arial"/>
          <w:b/>
          <w:sz w:val="20"/>
          <w:szCs w:val="18"/>
        </w:rPr>
        <w:t xml:space="preserve">Sadowie 86, </w:t>
      </w:r>
    </w:p>
    <w:p w:rsidR="004F097E" w:rsidRPr="00312FCB" w:rsidRDefault="00C1650B" w:rsidP="00C1650B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0D61D9">
        <w:rPr>
          <w:rFonts w:ascii="Cambria" w:hAnsi="Cambria" w:cs="Arial"/>
          <w:b/>
          <w:sz w:val="20"/>
          <w:szCs w:val="18"/>
        </w:rPr>
        <w:t>27-580 Sadowie</w:t>
      </w:r>
    </w:p>
    <w:p w:rsidR="00F62130" w:rsidRDefault="00F62130" w:rsidP="00F01530">
      <w:pPr>
        <w:spacing w:after="0" w:line="240" w:lineRule="auto"/>
        <w:ind w:left="5954"/>
        <w:jc w:val="right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D965D3" w:rsidRDefault="00D965D3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D965D3" w:rsidRDefault="00D965D3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D965D3" w:rsidRPr="00F27362" w:rsidRDefault="00D965D3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BC2D48" w:rsidRPr="00031A04" w:rsidRDefault="00BF7584" w:rsidP="002E6E2F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EF54E2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3933D6" w:rsidRPr="003933D6">
        <w:rPr>
          <w:rFonts w:ascii="Cambria" w:hAnsi="Cambria" w:cs="Arial"/>
          <w:b/>
          <w:bCs/>
          <w:sz w:val="20"/>
          <w:szCs w:val="20"/>
        </w:rPr>
        <w:t>„</w:t>
      </w:r>
      <w:r w:rsidR="00BB67EB" w:rsidRPr="00D04268">
        <w:rPr>
          <w:rFonts w:ascii="Cambria" w:hAnsi="Cambria" w:cs="Arial"/>
          <w:b/>
          <w:bCs/>
          <w:sz w:val="20"/>
          <w:szCs w:val="20"/>
        </w:rPr>
        <w:t>Przebudowa i wyposażenie obiektu kultury w miejscowości Ruszkowiec</w:t>
      </w:r>
      <w:r w:rsidR="00BB67EB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BB67EB" w:rsidRPr="00D04268">
        <w:rPr>
          <w:rFonts w:ascii="Cambria" w:hAnsi="Cambria" w:cs="Arial"/>
          <w:b/>
          <w:bCs/>
          <w:sz w:val="20"/>
          <w:szCs w:val="20"/>
        </w:rPr>
        <w:t>położonego w miejscowości Ruszkowiec nr 47 DZ. NR EW. 43/1 gmina SADOWIE”</w:t>
      </w:r>
      <w:r w:rsidR="006A7CED" w:rsidRPr="00EF54E2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C2D48" w:rsidRPr="00EF54E2">
        <w:rPr>
          <w:rFonts w:ascii="Cambria" w:hAnsi="Cambria" w:cs="Arial"/>
          <w:sz w:val="20"/>
          <w:szCs w:val="20"/>
        </w:rPr>
        <w:t xml:space="preserve">prowadzonego przez </w:t>
      </w:r>
      <w:r w:rsidR="00BC2D48" w:rsidRPr="00EF54E2">
        <w:rPr>
          <w:rFonts w:ascii="Cambria" w:hAnsi="Cambria" w:cs="Arial"/>
          <w:b/>
          <w:bCs/>
          <w:sz w:val="20"/>
          <w:szCs w:val="20"/>
          <w:lang w:eastAsia="pl-PL"/>
        </w:rPr>
        <w:t>Kancelarię</w:t>
      </w:r>
      <w:r w:rsidR="00BC2D48">
        <w:rPr>
          <w:rFonts w:ascii="Cambria" w:hAnsi="Cambria" w:cs="Arial"/>
          <w:b/>
          <w:bCs/>
          <w:sz w:val="20"/>
          <w:szCs w:val="20"/>
          <w:lang w:eastAsia="pl-PL"/>
        </w:rPr>
        <w:t xml:space="preserve"> Prawną Jakóbik i Ziemba</w:t>
      </w:r>
      <w:r w:rsidR="00385838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C2D4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C2D48"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9B3532" w:rsidRPr="009B3532" w:rsidRDefault="00025C8D" w:rsidP="009B3532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5404D9" w:rsidRDefault="005404D9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C69DF" w:rsidRDefault="00FC69DF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C2D46" w:rsidRDefault="00AC2D46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C2D46" w:rsidRDefault="00AC2D46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F76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E17" w:rsidRDefault="00881E17" w:rsidP="0038231F">
      <w:pPr>
        <w:spacing w:after="0" w:line="240" w:lineRule="auto"/>
      </w:pPr>
      <w:r>
        <w:separator/>
      </w:r>
    </w:p>
  </w:endnote>
  <w:endnote w:type="continuationSeparator" w:id="0">
    <w:p w:rsidR="00881E17" w:rsidRDefault="00881E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969" w:rsidRDefault="008559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84D" w:rsidRPr="00AC2D46" w:rsidRDefault="0062684D" w:rsidP="0062684D">
    <w:pPr>
      <w:jc w:val="both"/>
      <w:rPr>
        <w:rFonts w:ascii="Cambria" w:hAnsi="Cambria"/>
        <w:b/>
        <w:sz w:val="16"/>
        <w:szCs w:val="16"/>
      </w:rPr>
    </w:pPr>
    <w:r w:rsidRPr="00AC2D46">
      <w:rPr>
        <w:rFonts w:ascii="Cambria" w:hAnsi="Cambria" w:cs="Cambria"/>
        <w:b/>
        <w:bCs/>
        <w:sz w:val="16"/>
        <w:szCs w:val="16"/>
      </w:rPr>
      <w:t>Zamówienie jest współfinansowane w ramach operacji</w:t>
    </w:r>
    <w:r w:rsidRPr="00AC2D46">
      <w:rPr>
        <w:rFonts w:ascii="Cambria" w:hAnsi="Cambria"/>
        <w:b/>
        <w:sz w:val="16"/>
        <w:szCs w:val="16"/>
      </w:rPr>
      <w:t xml:space="preserve"> ,,</w:t>
    </w:r>
    <w:r w:rsidRPr="00AC2D46">
      <w:rPr>
        <w:rFonts w:ascii="Cambria" w:hAnsi="Cambria"/>
        <w:b/>
        <w:i/>
        <w:sz w:val="16"/>
        <w:szCs w:val="16"/>
      </w:rPr>
      <w:t>Przebudowa i  wyposażenie obiektu kultury w miejscowości Ruszkowiec,,</w:t>
    </w:r>
    <w:r w:rsidRPr="00AC2D46">
      <w:rPr>
        <w:rFonts w:ascii="Cambria" w:hAnsi="Cambria" w:cs="Cambria"/>
        <w:b/>
        <w:bCs/>
        <w:sz w:val="16"/>
        <w:szCs w:val="16"/>
      </w:rPr>
      <w:t xml:space="preserve"> w ramach </w:t>
    </w:r>
    <w:r w:rsidRPr="00AC2D46">
      <w:rPr>
        <w:rFonts w:ascii="Cambria" w:hAnsi="Cambria"/>
        <w:b/>
        <w:sz w:val="16"/>
        <w:szCs w:val="16"/>
      </w:rPr>
      <w:t>operacji typu „Inwestycje w obiekty pełniące funkcje kulturalne” w ramach działania „Podstawowe usługi i odnowa wsi na obszarach wiejskich”</w:t>
    </w:r>
    <w:r w:rsidRPr="00AC2D46">
      <w:rPr>
        <w:rFonts w:ascii="Cambria" w:hAnsi="Cambria"/>
        <w:b/>
        <w:i/>
        <w:sz w:val="16"/>
        <w:szCs w:val="16"/>
      </w:rPr>
      <w:t>,</w:t>
    </w:r>
    <w:r w:rsidRPr="00AC2D46">
      <w:rPr>
        <w:rFonts w:ascii="Cambria" w:hAnsi="Cambria"/>
        <w:b/>
        <w:sz w:val="16"/>
        <w:szCs w:val="16"/>
      </w:rPr>
      <w:t xml:space="preserve"> objętego PROW na lata 2014-2020 finansowanego z EFRROW na podstawie umowy nr 00012-65170-UM1310036/18 podpisanej w  dniu 28-02-2019r. pomiędzy Samorządem Województwa Świętokrzyskiego, a Gminą Sadowie.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969" w:rsidRDefault="008559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E17" w:rsidRDefault="00881E17" w:rsidP="0038231F">
      <w:pPr>
        <w:spacing w:after="0" w:line="240" w:lineRule="auto"/>
      </w:pPr>
      <w:r>
        <w:separator/>
      </w:r>
    </w:p>
  </w:footnote>
  <w:footnote w:type="continuationSeparator" w:id="0">
    <w:p w:rsidR="00881E17" w:rsidRDefault="00881E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969" w:rsidRDefault="008559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90" w:rsidRDefault="00F76D90" w:rsidP="00F76D90">
    <w:pPr>
      <w:pStyle w:val="Nagwek"/>
      <w:framePr w:wrap="around" w:vAnchor="text" w:hAnchor="margin" w:xAlign="center" w:y="1"/>
      <w:rPr>
        <w:rStyle w:val="Numerstrony"/>
      </w:rPr>
    </w:pPr>
  </w:p>
  <w:p w:rsidR="00F76D90" w:rsidRPr="001505ED" w:rsidRDefault="00F76D90" w:rsidP="00F76D90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jc w:val="center"/>
      <w:rPr>
        <w:b/>
        <w:bCs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F040F5B" wp14:editId="69CE0819">
          <wp:simplePos x="0" y="0"/>
          <wp:positionH relativeFrom="margin">
            <wp:posOffset>285750</wp:posOffset>
          </wp:positionH>
          <wp:positionV relativeFrom="paragraph">
            <wp:posOffset>-132080</wp:posOffset>
          </wp:positionV>
          <wp:extent cx="1068070" cy="834390"/>
          <wp:effectExtent l="0" t="0" r="0" b="0"/>
          <wp:wrapNone/>
          <wp:docPr id="8" name="Obraz 8" descr="http://www.sporol.warmia.mazury.pl/images_menus_big/463/55ffef16c9874/UE-logo-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sporol.warmia.mazury.pl/images_menus_big/463/55ffef16c9874/UE-logo-pion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0199275" wp14:editId="10145126">
          <wp:simplePos x="0" y="0"/>
          <wp:positionH relativeFrom="column">
            <wp:posOffset>2004695</wp:posOffset>
          </wp:positionH>
          <wp:positionV relativeFrom="paragraph">
            <wp:posOffset>16510</wp:posOffset>
          </wp:positionV>
          <wp:extent cx="469900" cy="546735"/>
          <wp:effectExtent l="0" t="0" r="0" b="0"/>
          <wp:wrapNone/>
          <wp:docPr id="7" name="Obraz 7" descr="C:\Users\anesli\AppData\Local\Microsoft\Windows\Temporary Internet Files\Content.Outlook\F184RSC1\herb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nesli\AppData\Local\Microsoft\Windows\Temporary Internet Files\Content.Outlook\F184RSC1\herb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679CC95" wp14:editId="39AA6FA8">
          <wp:simplePos x="0" y="0"/>
          <wp:positionH relativeFrom="margin">
            <wp:posOffset>4478655</wp:posOffset>
          </wp:positionH>
          <wp:positionV relativeFrom="paragraph">
            <wp:posOffset>-160655</wp:posOffset>
          </wp:positionV>
          <wp:extent cx="1280795" cy="837565"/>
          <wp:effectExtent l="0" t="0" r="0" b="0"/>
          <wp:wrapNone/>
          <wp:docPr id="6" name="Obraz 6" descr="C:\Users\luksko\AppData\Local\Temp\Rar$DI00.43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luksko\AppData\Local\Temp\Rar$DI00.438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A8A5FDD" wp14:editId="098C8757">
          <wp:simplePos x="0" y="0"/>
          <wp:positionH relativeFrom="column">
            <wp:posOffset>3033395</wp:posOffset>
          </wp:positionH>
          <wp:positionV relativeFrom="paragraph">
            <wp:posOffset>-148590</wp:posOffset>
          </wp:positionV>
          <wp:extent cx="977900" cy="711835"/>
          <wp:effectExtent l="0" t="0" r="0" b="0"/>
          <wp:wrapNone/>
          <wp:docPr id="5" name="Obraz 5" descr="Logo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ŚB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6D90" w:rsidRPr="001505ED" w:rsidRDefault="00F76D90" w:rsidP="00F76D90">
    <w:pPr>
      <w:tabs>
        <w:tab w:val="left" w:pos="960"/>
      </w:tabs>
      <w:rPr>
        <w:b/>
        <w:bCs/>
        <w:sz w:val="18"/>
        <w:szCs w:val="18"/>
      </w:rPr>
    </w:pPr>
  </w:p>
  <w:p w:rsidR="00F76D90" w:rsidRDefault="00F76D90" w:rsidP="00F76D90">
    <w:pPr>
      <w:tabs>
        <w:tab w:val="left" w:pos="960"/>
      </w:tabs>
      <w:spacing w:after="0" w:line="240" w:lineRule="auto"/>
      <w:jc w:val="center"/>
      <w:rPr>
        <w:rFonts w:ascii="Tahoma-Bold" w:eastAsia="Calibri" w:hAnsi="Tahoma-Bold" w:cs="Tahoma-Bold"/>
        <w:b/>
        <w:bCs/>
        <w:color w:val="1A1A1A"/>
        <w:sz w:val="16"/>
        <w:szCs w:val="16"/>
      </w:rPr>
    </w:pPr>
  </w:p>
  <w:p w:rsidR="00F76D90" w:rsidRDefault="00F76D90" w:rsidP="00F76D90">
    <w:pPr>
      <w:tabs>
        <w:tab w:val="left" w:pos="960"/>
      </w:tabs>
      <w:spacing w:after="0" w:line="240" w:lineRule="auto"/>
      <w:jc w:val="center"/>
      <w:rPr>
        <w:rFonts w:ascii="Tahoma-Bold" w:eastAsia="Calibri" w:hAnsi="Tahoma-Bold" w:cs="Tahoma-Bold"/>
        <w:b/>
        <w:bCs/>
        <w:color w:val="1A1A1A"/>
        <w:sz w:val="16"/>
        <w:szCs w:val="16"/>
      </w:rPr>
    </w:pPr>
  </w:p>
  <w:p w:rsidR="00F76D90" w:rsidRDefault="00F76D90" w:rsidP="00F76D90">
    <w:pPr>
      <w:tabs>
        <w:tab w:val="left" w:pos="960"/>
      </w:tabs>
      <w:spacing w:after="0" w:line="240" w:lineRule="auto"/>
      <w:jc w:val="center"/>
      <w:rPr>
        <w:rFonts w:ascii="Tahoma-Bold" w:eastAsia="Calibri" w:hAnsi="Tahoma-Bold" w:cs="Tahoma-Bold"/>
        <w:b/>
        <w:bCs/>
        <w:color w:val="1A1A1A"/>
        <w:sz w:val="16"/>
        <w:szCs w:val="16"/>
      </w:rPr>
    </w:pPr>
    <w:r w:rsidRPr="00747ABB">
      <w:rPr>
        <w:rFonts w:ascii="Tahoma-Bold" w:eastAsia="Calibri" w:hAnsi="Tahoma-Bold" w:cs="Tahoma-Bold"/>
        <w:b/>
        <w:bCs/>
        <w:color w:val="1A1A1A"/>
        <w:sz w:val="16"/>
        <w:szCs w:val="16"/>
      </w:rPr>
      <w:t xml:space="preserve">„Europejski Fundusz Rolny na rzecz Rozwoju Obszarów Wiejskich: Europa </w:t>
    </w:r>
    <w:r>
      <w:rPr>
        <w:rFonts w:ascii="Tahoma-Bold" w:eastAsia="Calibri" w:hAnsi="Tahoma-Bold" w:cs="Tahoma-Bold"/>
        <w:b/>
        <w:bCs/>
        <w:color w:val="1A1A1A"/>
        <w:sz w:val="16"/>
        <w:szCs w:val="16"/>
      </w:rPr>
      <w:t>inwestująca w obszary wiejskie”.</w:t>
    </w:r>
  </w:p>
  <w:p w:rsidR="00F76D90" w:rsidRDefault="00F857D1" w:rsidP="00F76D90">
    <w:pPr>
      <w:tabs>
        <w:tab w:val="left" w:pos="960"/>
      </w:tabs>
      <w:spacing w:after="0" w:line="240" w:lineRule="auto"/>
      <w:rPr>
        <w:rFonts w:ascii="Tahoma-Bold" w:eastAsia="Calibri" w:hAnsi="Tahoma-Bold" w:cs="Tahoma-Bold"/>
        <w:b/>
        <w:bCs/>
        <w:color w:val="1A1A1A"/>
        <w:sz w:val="16"/>
        <w:szCs w:val="16"/>
      </w:rPr>
    </w:pPr>
    <w:r>
      <w:rPr>
        <w:rFonts w:ascii="Tahoma-Bold" w:eastAsia="Calibri" w:hAnsi="Tahoma-Bold" w:cs="Tahoma-Bold"/>
        <w:b/>
        <w:bCs/>
        <w:color w:val="1A1A1A"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F76D90" w:rsidRDefault="00F76D90" w:rsidP="00F76D90">
    <w:pPr>
      <w:pStyle w:val="Nagwek"/>
      <w:jc w:val="center"/>
      <w:rPr>
        <w:rFonts w:ascii="Cambria" w:hAnsi="Cambria" w:cs="Arial"/>
      </w:rPr>
    </w:pPr>
    <w:r w:rsidRPr="00E52923">
      <w:rPr>
        <w:b/>
        <w:color w:val="000000"/>
        <w:sz w:val="18"/>
        <w:szCs w:val="18"/>
      </w:rPr>
      <w:t>tytuł operac</w:t>
    </w:r>
    <w:r>
      <w:rPr>
        <w:b/>
        <w:color w:val="000000"/>
        <w:sz w:val="18"/>
        <w:szCs w:val="18"/>
      </w:rPr>
      <w:t xml:space="preserve">ji: ,,Przebudowa </w:t>
    </w:r>
    <w:r w:rsidRPr="00E52923">
      <w:rPr>
        <w:b/>
        <w:color w:val="000000"/>
        <w:sz w:val="18"/>
        <w:szCs w:val="18"/>
      </w:rPr>
      <w:t>i wyposażenie obiektu kultury w miejscowości Ruszkowiec,,</w:t>
    </w:r>
  </w:p>
  <w:p w:rsidR="007E0135" w:rsidRPr="00F76D90" w:rsidRDefault="00F857D1" w:rsidP="00F76D90">
    <w:pPr>
      <w:pStyle w:val="Nagwek"/>
      <w:rPr>
        <w:rFonts w:ascii="Cambria" w:hAnsi="Cambria"/>
      </w:rPr>
    </w:pPr>
    <w:bookmarkStart w:id="0" w:name="_Hlk4415227"/>
    <w:bookmarkStart w:id="1" w:name="_Hlk4415228"/>
    <w:r>
      <w:rPr>
        <w:rFonts w:ascii="Tahoma-Bold" w:eastAsia="Calibri" w:hAnsi="Tahoma-Bold" w:cs="Tahoma-Bold"/>
        <w:b/>
        <w:bCs/>
        <w:color w:val="1A1A1A"/>
        <w:sz w:val="16"/>
        <w:szCs w:val="16"/>
      </w:rPr>
      <w:pict>
        <v:rect id="_x0000_i1026" style="width:0;height:1.5pt" o:hralign="center" o:hrstd="t" o:hr="t" fillcolor="#a0a0a0" stroked="f"/>
      </w:pict>
    </w:r>
    <w:bookmarkEnd w:id="0"/>
    <w:bookmarkEnd w:id="1"/>
    <w:r w:rsidR="00F76D90" w:rsidRPr="008F5C90">
      <w:rPr>
        <w:rFonts w:ascii="Cambria" w:hAnsi="Cambria"/>
      </w:rPr>
      <w:t xml:space="preserve">Znak sprawy: </w:t>
    </w:r>
    <w:r>
      <w:rPr>
        <w:rFonts w:ascii="Cambria" w:hAnsi="Cambria"/>
        <w:b/>
        <w:bCs/>
        <w:sz w:val="20"/>
        <w:szCs w:val="20"/>
      </w:rPr>
      <w:t>PS.271.2</w:t>
    </w:r>
    <w:bookmarkStart w:id="2" w:name="_GoBack"/>
    <w:bookmarkEnd w:id="2"/>
    <w:r w:rsidR="00855969">
      <w:rPr>
        <w:rFonts w:ascii="Cambria" w:hAnsi="Cambria"/>
        <w:b/>
        <w:bCs/>
        <w:sz w:val="20"/>
        <w:szCs w:val="20"/>
      </w:rPr>
      <w:t>.2020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969" w:rsidRDefault="008559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A04"/>
    <w:rsid w:val="00073C3D"/>
    <w:rsid w:val="000809B6"/>
    <w:rsid w:val="000B1025"/>
    <w:rsid w:val="000B54D1"/>
    <w:rsid w:val="000C021E"/>
    <w:rsid w:val="000C18AF"/>
    <w:rsid w:val="000D69AE"/>
    <w:rsid w:val="000D6F17"/>
    <w:rsid w:val="000D73C4"/>
    <w:rsid w:val="000E4D37"/>
    <w:rsid w:val="00113E99"/>
    <w:rsid w:val="001208C8"/>
    <w:rsid w:val="00120CB7"/>
    <w:rsid w:val="001512F2"/>
    <w:rsid w:val="00185AF4"/>
    <w:rsid w:val="001902D2"/>
    <w:rsid w:val="001A3459"/>
    <w:rsid w:val="001B59E8"/>
    <w:rsid w:val="001C6945"/>
    <w:rsid w:val="001F027E"/>
    <w:rsid w:val="00203A40"/>
    <w:rsid w:val="002168A8"/>
    <w:rsid w:val="00252D98"/>
    <w:rsid w:val="00255142"/>
    <w:rsid w:val="00256CEC"/>
    <w:rsid w:val="00262385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25CF"/>
    <w:rsid w:val="003933D6"/>
    <w:rsid w:val="00396F59"/>
    <w:rsid w:val="003B2070"/>
    <w:rsid w:val="003B214C"/>
    <w:rsid w:val="003B7238"/>
    <w:rsid w:val="003C3B64"/>
    <w:rsid w:val="003E30B1"/>
    <w:rsid w:val="003F024C"/>
    <w:rsid w:val="00434CC2"/>
    <w:rsid w:val="004609F1"/>
    <w:rsid w:val="004651B5"/>
    <w:rsid w:val="004761C6"/>
    <w:rsid w:val="00476E7D"/>
    <w:rsid w:val="0048079F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404D9"/>
    <w:rsid w:val="005560AC"/>
    <w:rsid w:val="005641F0"/>
    <w:rsid w:val="00583868"/>
    <w:rsid w:val="00583D8C"/>
    <w:rsid w:val="005C196F"/>
    <w:rsid w:val="005C39CA"/>
    <w:rsid w:val="005D3CE4"/>
    <w:rsid w:val="005E176A"/>
    <w:rsid w:val="00621FC1"/>
    <w:rsid w:val="0062684D"/>
    <w:rsid w:val="00634311"/>
    <w:rsid w:val="00655025"/>
    <w:rsid w:val="006A0609"/>
    <w:rsid w:val="006A3A1F"/>
    <w:rsid w:val="006A52B6"/>
    <w:rsid w:val="006A7CED"/>
    <w:rsid w:val="006F0034"/>
    <w:rsid w:val="006F31B3"/>
    <w:rsid w:val="006F3D32"/>
    <w:rsid w:val="007118F0"/>
    <w:rsid w:val="00722EF5"/>
    <w:rsid w:val="0072560B"/>
    <w:rsid w:val="007270BB"/>
    <w:rsid w:val="00746532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42255"/>
    <w:rsid w:val="00842991"/>
    <w:rsid w:val="0084535D"/>
    <w:rsid w:val="00855969"/>
    <w:rsid w:val="00861821"/>
    <w:rsid w:val="00870F90"/>
    <w:rsid w:val="008757E1"/>
    <w:rsid w:val="00881E17"/>
    <w:rsid w:val="00892E48"/>
    <w:rsid w:val="008B24D6"/>
    <w:rsid w:val="008B2DDD"/>
    <w:rsid w:val="008C5709"/>
    <w:rsid w:val="008C6DF8"/>
    <w:rsid w:val="008D0487"/>
    <w:rsid w:val="008F3B4E"/>
    <w:rsid w:val="00901B8C"/>
    <w:rsid w:val="0091264E"/>
    <w:rsid w:val="009301A2"/>
    <w:rsid w:val="0093565A"/>
    <w:rsid w:val="009440B7"/>
    <w:rsid w:val="00952535"/>
    <w:rsid w:val="00956C26"/>
    <w:rsid w:val="00960337"/>
    <w:rsid w:val="00975019"/>
    <w:rsid w:val="00975C49"/>
    <w:rsid w:val="00977E17"/>
    <w:rsid w:val="009B3532"/>
    <w:rsid w:val="009C7756"/>
    <w:rsid w:val="00A060DB"/>
    <w:rsid w:val="00A15F7E"/>
    <w:rsid w:val="00A166B0"/>
    <w:rsid w:val="00A22DCF"/>
    <w:rsid w:val="00A2390A"/>
    <w:rsid w:val="00A24C2D"/>
    <w:rsid w:val="00A2548B"/>
    <w:rsid w:val="00A276E4"/>
    <w:rsid w:val="00A3062E"/>
    <w:rsid w:val="00A347DE"/>
    <w:rsid w:val="00A36EA4"/>
    <w:rsid w:val="00A5208F"/>
    <w:rsid w:val="00AC2D46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B67EB"/>
    <w:rsid w:val="00BC2D48"/>
    <w:rsid w:val="00BF7584"/>
    <w:rsid w:val="00C00043"/>
    <w:rsid w:val="00C014B5"/>
    <w:rsid w:val="00C1650B"/>
    <w:rsid w:val="00C4103F"/>
    <w:rsid w:val="00C57DEB"/>
    <w:rsid w:val="00C81012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965D3"/>
    <w:rsid w:val="00DA660E"/>
    <w:rsid w:val="00DA6EC7"/>
    <w:rsid w:val="00DD03EA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656F6"/>
    <w:rsid w:val="00E73190"/>
    <w:rsid w:val="00E7392B"/>
    <w:rsid w:val="00E73CEB"/>
    <w:rsid w:val="00E828EC"/>
    <w:rsid w:val="00EB7CDE"/>
    <w:rsid w:val="00EE1FBF"/>
    <w:rsid w:val="00EF54E2"/>
    <w:rsid w:val="00EF74CA"/>
    <w:rsid w:val="00EF7ED0"/>
    <w:rsid w:val="00F01530"/>
    <w:rsid w:val="00F04280"/>
    <w:rsid w:val="00F27362"/>
    <w:rsid w:val="00F302AF"/>
    <w:rsid w:val="00F365F2"/>
    <w:rsid w:val="00F37CB4"/>
    <w:rsid w:val="00F43919"/>
    <w:rsid w:val="00F62130"/>
    <w:rsid w:val="00F76D90"/>
    <w:rsid w:val="00F857D1"/>
    <w:rsid w:val="00FC0317"/>
    <w:rsid w:val="00FC49B4"/>
    <w:rsid w:val="00FC69D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4:docId w14:val="315D817B"/>
  <w15:docId w15:val="{30F59FDE-1167-4AD6-AA86-482C5C4C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character" w:styleId="Numerstrony">
    <w:name w:val="page number"/>
    <w:basedOn w:val="Domylnaczcionkaakapitu"/>
    <w:semiHidden/>
    <w:rsid w:val="00F7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0CEC-0A2A-448D-BBAF-1F245561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70</cp:revision>
  <cp:lastPrinted>2017-07-23T17:02:00Z</cp:lastPrinted>
  <dcterms:created xsi:type="dcterms:W3CDTF">2016-07-29T16:24:00Z</dcterms:created>
  <dcterms:modified xsi:type="dcterms:W3CDTF">2020-02-04T11:42:00Z</dcterms:modified>
</cp:coreProperties>
</file>