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CBB8" w14:textId="55F40E5A" w:rsidR="00396D24" w:rsidRPr="000B5C29" w:rsidRDefault="00396D24" w:rsidP="00396D2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5C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Klauzula informacyjna dotycząca </w:t>
      </w:r>
      <w:r w:rsidR="000B5C29" w:rsidRPr="000B5C29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0B5C29">
        <w:rPr>
          <w:rFonts w:eastAsia="Times New Roman" w:cstheme="minorHAnsi"/>
          <w:b/>
          <w:bCs/>
          <w:sz w:val="28"/>
          <w:szCs w:val="28"/>
          <w:lang w:eastAsia="pl-PL"/>
        </w:rPr>
        <w:t>przetwarzania danych osobowych</w:t>
      </w:r>
      <w:r w:rsidR="00DF7C41" w:rsidRPr="000B5C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(klauzula informacyjna)</w:t>
      </w:r>
    </w:p>
    <w:p w14:paraId="78D210E7" w14:textId="7D927F70" w:rsidR="00396D24" w:rsidRPr="00902B7A" w:rsidRDefault="009A14A4" w:rsidP="00396D2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związku z przetwarzaniem Państwa danych osobowych w Urzędzie Gminy Sadowie,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na podstawie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art.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13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1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2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ozporządzenia Parlamentu Europejskiego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Rady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Unii Europejskiej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2016/679 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dnia 27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kwietnia 2016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r.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sprawie ochrony osób fizycznych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związku 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przetwarzaniem danych osobowych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sprawie swobodnego przepływu takich danych oraz uchylenia dyrektywy 95/46/WE (określane jako „RODO”) informuj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emy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,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że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:</w:t>
      </w:r>
    </w:p>
    <w:p w14:paraId="2DDF631B" w14:textId="28EE5E41" w:rsidR="00396D24" w:rsidRPr="000B5C29" w:rsidRDefault="00396D24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1.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Administratorem </w:t>
      </w:r>
      <w:r w:rsidR="00191C93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Państwa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danych osobowych przetwarzanych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Urzędzie Gminy Sadowie jest: Wójt Gminy Sadowie, Sadowie 86, 27-580 Sadowie.</w:t>
      </w:r>
    </w:p>
    <w:p w14:paraId="3262DF67" w14:textId="0EA13F1F" w:rsidR="003E46C0" w:rsidRPr="000B5C29" w:rsidRDefault="003E46C0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3. W sprawach z zakresu ochrony danych osobowych mogą Państwo kontaktować się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z Inspektorem Ochrony Danych pod adresem e-mail: inspektor@cbi24.pl</w:t>
      </w:r>
    </w:p>
    <w:p w14:paraId="7A146AE4" w14:textId="5BA2B4E9" w:rsidR="00191C93" w:rsidRPr="000B5C29" w:rsidRDefault="00FD2C7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0B5C29">
        <w:rPr>
          <w:rFonts w:eastAsia="Times New Roman" w:cstheme="minorHAnsi"/>
          <w:sz w:val="24"/>
          <w:szCs w:val="24"/>
          <w:lang w:eastAsia="pl-PL"/>
        </w:rPr>
        <w:t>Powód przetwarzania danych</w:t>
      </w:r>
      <w:r w:rsidR="00191C93" w:rsidRP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5C29">
        <w:rPr>
          <w:rFonts w:eastAsia="Times New Roman" w:cstheme="minorHAnsi"/>
          <w:sz w:val="24"/>
          <w:szCs w:val="24"/>
          <w:lang w:eastAsia="pl-PL"/>
        </w:rPr>
        <w:t xml:space="preserve">osobowych: Urząd Gminy Sadowie przetwarza dane osobowe ze względu na obowiązujące przepisy prawa w szczególności </w:t>
      </w:r>
      <w:r w:rsidR="00191C93" w:rsidRPr="000B5C29">
        <w:rPr>
          <w:rFonts w:eastAsia="Times New Roman" w:cstheme="minorHAnsi"/>
          <w:sz w:val="24"/>
          <w:szCs w:val="24"/>
          <w:lang w:eastAsia="pl-PL"/>
        </w:rPr>
        <w:t>dotyczące wykonywania zadań publicznych o charakterze gminnym.</w:t>
      </w:r>
    </w:p>
    <w:p w14:paraId="7A5DE5CC" w14:textId="5503BE8A" w:rsidR="00191C93" w:rsidRPr="000B5C29" w:rsidRDefault="00191C93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 xml:space="preserve">5. Państwa dane są przetwarzane na podstawie przepisów prawa, w związku z realizacją przepisów art. 28aa ustawy o samorządzie gminnym w celu udziału w debacie </w:t>
      </w:r>
      <w:r w:rsidR="00154458" w:rsidRPr="000B5C29">
        <w:rPr>
          <w:rFonts w:eastAsia="Times New Roman" w:cstheme="minorHAnsi"/>
          <w:sz w:val="24"/>
          <w:szCs w:val="24"/>
          <w:lang w:eastAsia="pl-PL"/>
        </w:rPr>
        <w:t xml:space="preserve">nad Raportem </w:t>
      </w:r>
      <w:r w:rsidRPr="000B5C29">
        <w:rPr>
          <w:rFonts w:eastAsia="Times New Roman" w:cstheme="minorHAnsi"/>
          <w:sz w:val="24"/>
          <w:szCs w:val="24"/>
          <w:lang w:eastAsia="pl-PL"/>
        </w:rPr>
        <w:t>o stanie Gminy Sadowie za 202</w:t>
      </w:r>
      <w:r w:rsidR="00FD4DA2">
        <w:rPr>
          <w:rFonts w:eastAsia="Times New Roman" w:cstheme="minorHAnsi"/>
          <w:sz w:val="24"/>
          <w:szCs w:val="24"/>
          <w:lang w:eastAsia="pl-PL"/>
        </w:rPr>
        <w:t>2</w:t>
      </w:r>
      <w:r w:rsidRPr="000B5C29">
        <w:rPr>
          <w:rFonts w:eastAsia="Times New Roman" w:cstheme="minorHAnsi"/>
          <w:sz w:val="24"/>
          <w:szCs w:val="24"/>
          <w:lang w:eastAsia="pl-PL"/>
        </w:rPr>
        <w:t xml:space="preserve"> rok.</w:t>
      </w:r>
    </w:p>
    <w:p w14:paraId="6A47FD67" w14:textId="782FF088" w:rsidR="00191C93" w:rsidRPr="000B5C29" w:rsidRDefault="00191C93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 xml:space="preserve">6. Zakres przetwarzania danych osobowych: Państwa dane osobowe są przetwarzane </w:t>
      </w:r>
      <w:r w:rsidR="00902B7A">
        <w:rPr>
          <w:rFonts w:eastAsia="Times New Roman" w:cstheme="minorHAnsi"/>
          <w:sz w:val="24"/>
          <w:szCs w:val="24"/>
          <w:lang w:eastAsia="pl-PL"/>
        </w:rPr>
        <w:br/>
      </w:r>
      <w:r w:rsidRPr="000B5C29">
        <w:rPr>
          <w:rFonts w:eastAsia="Times New Roman" w:cstheme="minorHAnsi"/>
          <w:sz w:val="24"/>
          <w:szCs w:val="24"/>
          <w:lang w:eastAsia="pl-PL"/>
        </w:rPr>
        <w:t xml:space="preserve">w minimalnym zakresie, który umożliwi wywiązanie się z obowiązujących </w:t>
      </w:r>
      <w:r w:rsidR="00EC28E9" w:rsidRPr="000B5C29">
        <w:rPr>
          <w:rFonts w:eastAsia="Times New Roman" w:cstheme="minorHAnsi"/>
          <w:sz w:val="24"/>
          <w:szCs w:val="24"/>
          <w:lang w:eastAsia="pl-PL"/>
        </w:rPr>
        <w:t xml:space="preserve">przepisów prawa. </w:t>
      </w:r>
    </w:p>
    <w:p w14:paraId="6615C381" w14:textId="1E921C89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7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Dane osobowe są przechowywane przez okres nie dłuższy niż jest to niezbędne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do celów, </w:t>
      </w:r>
      <w:r w:rsidR="004107D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których dane te są przetwarzane. Dane osobowe mogą być przechowywane przez okres dłuższy, o ile będą one przetwarzane wyłącznie do celów archiwalnych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interesie publicznym,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 celów badań naukowych lub historycznych lub do celów statystycznych</w:t>
      </w:r>
      <w:r w:rsidR="004107D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</w:t>
      </w:r>
    </w:p>
    <w:p w14:paraId="6BFA143C" w14:textId="7E4BC803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8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Osoba uprawniona ma prawo do uzyskania dostępu do swoich danych, żądania sprostowania lub usunięcia (bycia zapomnianym) danych albo ograniczenia ich przetwarzania, przenoszenia danych otrzymanych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ustrukturyzowanym formacie (np.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pliku pdf) do innego administratora, sprzeciwu wobec przetwarzania danych na zasadach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przypadkach określonych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RODO.</w:t>
      </w:r>
    </w:p>
    <w:p w14:paraId="73E742F8" w14:textId="3FE1D8B0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9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341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Osobie uprawnionej przysługuje prawo wniesienia skargi do Prezesa Urzędu Ochrony Danych Osobowych.</w:t>
      </w:r>
    </w:p>
    <w:p w14:paraId="0A0129FF" w14:textId="76AB33CD" w:rsidR="00396D24" w:rsidRPr="000B5C29" w:rsidRDefault="007E159A" w:rsidP="007E159A">
      <w:pPr>
        <w:keepLines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10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341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Podanie danych osobowych jest dobrowolne, lecz konieczne do skorzystania </w:t>
      </w:r>
      <w:r w:rsidR="00154458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ze świadczeń socjalnych finansowanych 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ZFŚS. Odmowa podania danych spowoduje niemożność przyznania świadczenia.</w:t>
      </w:r>
    </w:p>
    <w:p w14:paraId="70A5D499" w14:textId="181A4869" w:rsidR="00D262D6" w:rsidRPr="000B5C29" w:rsidRDefault="00315A59" w:rsidP="00154458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0B5C29">
        <w:rPr>
          <w:rFonts w:cstheme="minorHAnsi"/>
          <w:b/>
          <w:bCs/>
          <w:sz w:val="24"/>
          <w:szCs w:val="24"/>
        </w:rPr>
        <w:t>POUCZENIE</w:t>
      </w:r>
    </w:p>
    <w:p w14:paraId="435895C0" w14:textId="29AA896A" w:rsidR="00315A59" w:rsidRPr="000B5C29" w:rsidRDefault="005A4798" w:rsidP="005A4798">
      <w:pPr>
        <w:spacing w:after="0"/>
        <w:jc w:val="both"/>
        <w:rPr>
          <w:rFonts w:cstheme="minorHAnsi"/>
          <w:sz w:val="24"/>
          <w:szCs w:val="24"/>
        </w:rPr>
      </w:pPr>
      <w:r w:rsidRPr="000B5C29">
        <w:rPr>
          <w:rFonts w:cstheme="minorHAnsi"/>
          <w:sz w:val="24"/>
          <w:szCs w:val="24"/>
        </w:rPr>
        <w:t>W związku z R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ozporządzeniem Parlamentu Europejskiego i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Rady Unii Europejskiej 2016/679 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dnia 27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kwietnia 2016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r.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sprawie ochrony osób fizycznych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związku 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przetwarzaniem danych osobowych i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sprawie swobodnego przepływu takich danych oraz uchylenia dyrektywy 95/46/WE (ogólne rozporządzenie o ochronie danych) (Dz. U. UE. L. z 2016 r. Nr 119, str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1 ze zm.) oraz ustawą z dnia 10 maja 2018 r. poz. 730) zbierając podpisy 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popierające 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Pani</w:t>
      </w:r>
      <w:r w:rsidR="00154458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ą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/Pan</w:t>
      </w:r>
      <w:r w:rsidR="00D1104F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kandydaturę do udziału w debacie nad 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Raportem o stanie Gminy Sadowie za 202</w:t>
      </w:r>
      <w:r w:rsidR="004107D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2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rok </w:t>
      </w:r>
      <w:r w:rsidR="00D1104F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staje się Pani/Pan administratorem tych danych osobowych. Nakłada to na Panią/Pana obowiązek chronienia tych danych przed nieupoważnionym</w:t>
      </w:r>
      <w:r w:rsidR="004107D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</w:t>
      </w:r>
    </w:p>
    <w:sectPr w:rsidR="00315A59" w:rsidRPr="000B5C29" w:rsidSect="00440CE6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24"/>
    <w:rsid w:val="000B5C29"/>
    <w:rsid w:val="00154458"/>
    <w:rsid w:val="00191C93"/>
    <w:rsid w:val="002B395D"/>
    <w:rsid w:val="002D1C55"/>
    <w:rsid w:val="00315A59"/>
    <w:rsid w:val="00326A02"/>
    <w:rsid w:val="0034144F"/>
    <w:rsid w:val="00396D24"/>
    <w:rsid w:val="003E46C0"/>
    <w:rsid w:val="004107DA"/>
    <w:rsid w:val="005A4798"/>
    <w:rsid w:val="006B1A75"/>
    <w:rsid w:val="007E159A"/>
    <w:rsid w:val="00902B7A"/>
    <w:rsid w:val="009A14A4"/>
    <w:rsid w:val="00C36817"/>
    <w:rsid w:val="00D1104F"/>
    <w:rsid w:val="00DF7C41"/>
    <w:rsid w:val="00EC28E9"/>
    <w:rsid w:val="00EC313B"/>
    <w:rsid w:val="00FD2C79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AFE"/>
  <w15:chartTrackingRefBased/>
  <w15:docId w15:val="{BCAE8E07-CBF6-44E1-B7DD-2FBCE85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Dorota Pokrzywnicka</cp:lastModifiedBy>
  <cp:revision>3</cp:revision>
  <dcterms:created xsi:type="dcterms:W3CDTF">2023-06-22T11:44:00Z</dcterms:created>
  <dcterms:modified xsi:type="dcterms:W3CDTF">2023-06-22T11:55:00Z</dcterms:modified>
</cp:coreProperties>
</file>